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A6F6C">
      <w:pPr>
        <w:spacing w:line="588" w:lineRule="exact"/>
        <w:rPr>
          <w:rFonts w:hint="eastAsia" w:ascii="方正仿宋_GBK" w:eastAsia="方正仿宋_GBK"/>
          <w:sz w:val="30"/>
          <w:szCs w:val="30"/>
        </w:rPr>
      </w:pPr>
      <w:r>
        <w:rPr>
          <w:rFonts w:hint="eastAsia" w:ascii="方正仿宋_GBK" w:eastAsia="方正仿宋_GBK"/>
          <w:sz w:val="30"/>
          <w:szCs w:val="30"/>
        </w:rPr>
        <w:t>材料3：</w:t>
      </w:r>
    </w:p>
    <w:p w14:paraId="7CD8E858">
      <w:pPr>
        <w:spacing w:line="588" w:lineRule="exact"/>
        <w:jc w:val="center"/>
        <w:rPr>
          <w:rFonts w:hint="default" w:ascii="华文中宋" w:hAnsi="华文中宋" w:eastAsia="华文中宋" w:cs="宋体"/>
          <w:sz w:val="40"/>
          <w:szCs w:val="40"/>
        </w:rPr>
      </w:pPr>
      <w:r>
        <w:rPr>
          <w:rFonts w:hint="eastAsia" w:ascii="华文中宋" w:hAnsi="华文中宋" w:eastAsia="华文中宋" w:cs="宋体"/>
          <w:sz w:val="40"/>
          <w:szCs w:val="40"/>
        </w:rPr>
        <w:t>行政处罚信息信用修复承诺书</w:t>
      </w:r>
    </w:p>
    <w:p w14:paraId="000608AE">
      <w:pPr>
        <w:spacing w:line="500" w:lineRule="exact"/>
        <w:jc w:val="center"/>
        <w:rPr>
          <w:rFonts w:hint="default" w:ascii="宋体" w:hAnsi="宋体" w:cs="宋体"/>
          <w:sz w:val="40"/>
          <w:szCs w:val="44"/>
        </w:rPr>
      </w:pPr>
    </w:p>
    <w:p w14:paraId="0B565ABA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“信用中国”网站：</w:t>
      </w:r>
    </w:p>
    <w:p w14:paraId="6D59C1A9">
      <w:pPr>
        <w:spacing w:line="500" w:lineRule="exact"/>
        <w:ind w:right="120" w:firstLine="600" w:firstLineChars="20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我单位（单位全称：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 w:cs="宋体"/>
          <w:sz w:val="30"/>
          <w:szCs w:val="30"/>
        </w:rPr>
        <w:t>，统一社会信用代码：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     </w:t>
      </w:r>
      <w:r>
        <w:rPr>
          <w:rFonts w:hint="eastAsia" w:ascii="仿宋" w:hAnsi="仿宋" w:eastAsia="仿宋" w:cs="宋体"/>
          <w:sz w:val="30"/>
          <w:szCs w:val="30"/>
        </w:rPr>
        <w:t>，法定代表人姓名：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</w:rPr>
        <w:t>）被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深圳市市场监督管理局龙华监管局  </w:t>
      </w:r>
      <w:r>
        <w:rPr>
          <w:rFonts w:hint="eastAsia" w:ascii="仿宋" w:hAnsi="仿宋" w:eastAsia="仿宋" w:cs="宋体"/>
          <w:sz w:val="30"/>
          <w:szCs w:val="30"/>
        </w:rPr>
        <w:t>处以行政处罚，决定书文号：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</w:rPr>
        <w:t>，现申请提前终止公示行政处罚信息，我单位郑重承诺如下：</w:t>
      </w:r>
    </w:p>
    <w:p w14:paraId="1F1A9AF0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一、已纠正失信行为，并按照行政处罚决定机关规定和行政处罚决定书要求，履行处罚决定书项下相关义务；</w:t>
      </w:r>
    </w:p>
    <w:p w14:paraId="14EFCEEB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二、所提供资料均合法、真实和有效；</w:t>
      </w:r>
    </w:p>
    <w:p w14:paraId="3D7AEFD2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三、严格遵守国家法律、法规、规章和政策规定，依法守信从事生产经营活动，自觉接受政府、行业组织、社会公众、新闻舆论的监督，积极履行社会责任；</w:t>
      </w:r>
    </w:p>
    <w:p w14:paraId="1FF98F02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四、若违背上述承诺内容，自愿接受有关违背承诺情况通报和公示，并承担相应责任；</w:t>
      </w:r>
    </w:p>
    <w:p w14:paraId="01BC7A99">
      <w:pPr>
        <w:spacing w:line="500" w:lineRule="exact"/>
        <w:ind w:right="120"/>
        <w:jc w:val="left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五、同意将本承诺和践诺信息作为我单位信用记录，由“信用中国”网归集并合规应用。</w:t>
      </w:r>
    </w:p>
    <w:p w14:paraId="5A2FF736">
      <w:pPr>
        <w:spacing w:line="500" w:lineRule="exact"/>
        <w:ind w:firstLine="600" w:firstLineChars="200"/>
        <w:jc w:val="right"/>
        <w:rPr>
          <w:rFonts w:hint="default" w:ascii="方正仿宋_GBK" w:hAnsi="方正仿宋_GBK" w:eastAsia="方正仿宋_GBK" w:cs="方正仿宋_GBK"/>
          <w:sz w:val="30"/>
          <w:szCs w:val="30"/>
        </w:rPr>
      </w:pPr>
    </w:p>
    <w:p w14:paraId="00BD2034">
      <w:pPr>
        <w:pStyle w:val="3"/>
        <w:spacing w:line="500" w:lineRule="exact"/>
        <w:ind w:leftChars="0" w:firstLine="2100" w:firstLineChars="700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单位名称：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</w:rPr>
        <w:t>（盖章）</w:t>
      </w:r>
    </w:p>
    <w:p w14:paraId="09303822">
      <w:pPr>
        <w:pStyle w:val="3"/>
        <w:spacing w:line="500" w:lineRule="exact"/>
        <w:ind w:left="0" w:leftChars="0" w:firstLine="4800" w:firstLineChars="1600"/>
        <w:rPr>
          <w:rFonts w:hint="default"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宋体"/>
          <w:sz w:val="30"/>
          <w:szCs w:val="30"/>
        </w:rPr>
        <w:t>年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</w:rPr>
        <w:t>月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宋体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华文中宋">
    <w:altName w:val="宋体"/>
    <w:panose1 w:val="00000000000000000000"/>
    <w:charset w:val="00"/>
    <w:family w:val="auto"/>
    <w:pitch w:val="default"/>
    <w:sig w:usb0="00000287" w:usb1="080F0000" w:usb2="00000000" w:usb3="00000000" w:csb0="0004009F" w:csb1="DFD70000"/>
  </w:font>
  <w:font w:name="@华文中宋">
    <w:altName w:val="宋体"/>
    <w:panose1 w:val="00000000000000000000"/>
    <w:charset w:val="00"/>
    <w:family w:val="auto"/>
    <w:pitch w:val="default"/>
    <w:sig w:usb0="00000287" w:usb1="080F0000" w:usb2="00000000" w:usb3="00000000" w:csb0="0004009F" w:csb1="DFD70000"/>
  </w:font>
  <w:font w:name="方正仿宋_GBK">
    <w:altName w:val="微软雅黑"/>
    <w:panose1 w:val="00000000000000000000"/>
    <w:charset w:val="00"/>
    <w:family w:val="auto"/>
    <w:pitch w:val="default"/>
    <w:sig w:usb0="A00002BF" w:usb1="38CF7CFA" w:usb2="00082016" w:usb3="00000000" w:csb0="00040001" w:csb1="00000000"/>
  </w:font>
  <w:font w:name="@方正仿宋_GBK">
    <w:altName w:val="仿宋"/>
    <w:panose1 w:val="00000000000000000000"/>
    <w:charset w:val="00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7E2B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hint="default" w:ascii="Calibri" w:hAnsi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uiPriority w:val="0"/>
    <w:rPr>
      <w:lang w:val="en-US" w:eastAsia="zh-CN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Closing"/>
    <w:basedOn w:val="1"/>
    <w:link w:val="11"/>
    <w:uiPriority w:val="0"/>
    <w:pPr>
      <w:ind w:left="100" w:leftChars="2100"/>
    </w:pPr>
    <w:rPr>
      <w:rFonts w:hint="default" w:ascii="Times New Roman" w:hAnsi="Times New Roman"/>
      <w:sz w:val="24"/>
      <w:szCs w:val="24"/>
    </w:rPr>
  </w:style>
  <w:style w:type="paragraph" w:styleId="4">
    <w:name w:val="footer"/>
    <w:basedOn w:val="1"/>
    <w:link w:val="9"/>
    <w:uiPriority w:val="0"/>
    <w:pPr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iPriority w:val="0"/>
    <w:pPr>
      <w:pBdr>
        <w:bottom w:val="single" w:color="auto" w:sz="6" w:space="1"/>
      </w:pBdr>
      <w:snapToGrid w:val="0"/>
      <w:jc w:val="center"/>
    </w:pPr>
    <w:rPr>
      <w:sz w:val="18"/>
      <w:szCs w:val="18"/>
    </w:rPr>
  </w:style>
  <w:style w:type="character" w:customStyle="1" w:styleId="8">
    <w:name w:val="页眉 字符"/>
    <w:link w:val="5"/>
    <w:uiPriority w:val="0"/>
    <w:rPr>
      <w:kern w:val="2"/>
      <w:sz w:val="18"/>
      <w:szCs w:val="18"/>
    </w:rPr>
  </w:style>
  <w:style w:type="character" w:customStyle="1" w:styleId="9">
    <w:name w:val="页脚 字符"/>
    <w:link w:val="4"/>
    <w:uiPriority w:val="0"/>
    <w:rPr>
      <w:kern w:val="2"/>
      <w:sz w:val="18"/>
      <w:szCs w:val="18"/>
    </w:rPr>
  </w:style>
  <w:style w:type="paragraph" w:customStyle="1" w:styleId="10">
    <w:name w:val="Revision"/>
    <w:uiPriority w:val="0"/>
    <w:rPr>
      <w:rFonts w:hint="default" w:ascii="Calibri" w:hAnsi="Calibri"/>
      <w:kern w:val="2"/>
      <w:sz w:val="21"/>
      <w:szCs w:val="22"/>
      <w:lang w:val="en-US" w:eastAsia="zh-CN" w:bidi="ar-SA"/>
    </w:rPr>
  </w:style>
  <w:style w:type="character" w:customStyle="1" w:styleId="11">
    <w:name w:val="结束语 字符"/>
    <w:link w:val="3"/>
    <w:uiPriority w:val="0"/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1</Pages>
  <Words>334</Words>
  <Characters>334</Characters>
  <Lines>2</Lines>
  <Paragraphs>1</Paragraphs>
  <TotalTime>1</TotalTime>
  <ScaleCrop>false</ScaleCrop>
  <LinksUpToDate>false</LinksUpToDate>
  <CharactersWithSpaces>384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2024-04-28T06:13:00Z</dcterms:created>
  <dc:creator>陈顺凯</dc:creator>
  <cp:lastModifiedBy>小帅</cp:lastModifiedBy>
  <cp:lastPrinted>2023-04-19T08:51:00Z</cp:lastPrinted>
  <dcterms:modified xsi:type="dcterms:W3CDTF">2024-10-25T06:17:43Z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DFD06AAFB27A4CB29DB82C983289738F_13</vt:lpwstr>
  </property>
</Properties>
</file>